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E2C" w:rsidRPr="004144B7" w:rsidRDefault="004144B7" w:rsidP="004144B7">
      <w:pPr>
        <w:spacing w:after="0"/>
        <w:rPr>
          <w:b/>
          <w:sz w:val="32"/>
          <w:szCs w:val="32"/>
        </w:rPr>
      </w:pPr>
      <w:r w:rsidRPr="004144B7">
        <w:rPr>
          <w:b/>
          <w:sz w:val="32"/>
          <w:szCs w:val="32"/>
        </w:rPr>
        <w:t>Name __________________________</w:t>
      </w:r>
      <w:r>
        <w:rPr>
          <w:b/>
          <w:sz w:val="32"/>
          <w:szCs w:val="32"/>
        </w:rPr>
        <w:t>______</w:t>
      </w:r>
      <w:r w:rsidRPr="004144B7">
        <w:rPr>
          <w:b/>
          <w:sz w:val="32"/>
          <w:szCs w:val="32"/>
        </w:rPr>
        <w:t>___ Class</w:t>
      </w:r>
      <w:r>
        <w:rPr>
          <w:b/>
          <w:sz w:val="32"/>
          <w:szCs w:val="32"/>
        </w:rPr>
        <w:t xml:space="preserve"> ____________</w:t>
      </w:r>
      <w:r w:rsidRPr="004144B7">
        <w:rPr>
          <w:b/>
          <w:sz w:val="32"/>
          <w:szCs w:val="32"/>
        </w:rPr>
        <w:t xml:space="preserve"> </w:t>
      </w:r>
    </w:p>
    <w:tbl>
      <w:tblPr>
        <w:tblStyle w:val="TableGrid"/>
        <w:tblpPr w:leftFromText="180" w:rightFromText="180" w:vertAnchor="page" w:horzAnchor="margin" w:tblpY="2536"/>
        <w:tblW w:w="0" w:type="auto"/>
        <w:tblLook w:val="04A0"/>
      </w:tblPr>
      <w:tblGrid>
        <w:gridCol w:w="3192"/>
        <w:gridCol w:w="3192"/>
        <w:gridCol w:w="3192"/>
      </w:tblGrid>
      <w:tr w:rsidR="004144B7" w:rsidTr="004144B7">
        <w:tc>
          <w:tcPr>
            <w:tcW w:w="3192" w:type="dxa"/>
          </w:tcPr>
          <w:p w:rsidR="004144B7" w:rsidRPr="00C04E2C" w:rsidRDefault="004144B7" w:rsidP="004144B7">
            <w:pPr>
              <w:rPr>
                <w:sz w:val="28"/>
                <w:szCs w:val="28"/>
              </w:rPr>
            </w:pPr>
            <w:r w:rsidRPr="00C04E2C">
              <w:rPr>
                <w:sz w:val="28"/>
                <w:szCs w:val="28"/>
              </w:rPr>
              <w:t>Author</w:t>
            </w:r>
          </w:p>
        </w:tc>
        <w:tc>
          <w:tcPr>
            <w:tcW w:w="3192" w:type="dxa"/>
          </w:tcPr>
          <w:p w:rsidR="004144B7" w:rsidRPr="00C04E2C" w:rsidRDefault="004144B7" w:rsidP="004144B7">
            <w:pPr>
              <w:rPr>
                <w:sz w:val="28"/>
                <w:szCs w:val="28"/>
              </w:rPr>
            </w:pPr>
            <w:r w:rsidRPr="00C04E2C">
              <w:rPr>
                <w:sz w:val="28"/>
                <w:szCs w:val="28"/>
              </w:rPr>
              <w:t>Book</w:t>
            </w:r>
          </w:p>
        </w:tc>
        <w:tc>
          <w:tcPr>
            <w:tcW w:w="3192" w:type="dxa"/>
          </w:tcPr>
          <w:p w:rsidR="004144B7" w:rsidRPr="00C04E2C" w:rsidRDefault="004144B7" w:rsidP="004144B7">
            <w:pPr>
              <w:rPr>
                <w:sz w:val="28"/>
                <w:szCs w:val="28"/>
              </w:rPr>
            </w:pPr>
            <w:r w:rsidRPr="00C04E2C">
              <w:rPr>
                <w:sz w:val="28"/>
                <w:szCs w:val="28"/>
              </w:rPr>
              <w:t>Call Number</w:t>
            </w:r>
          </w:p>
        </w:tc>
      </w:tr>
      <w:tr w:rsidR="004144B7" w:rsidTr="004144B7">
        <w:tc>
          <w:tcPr>
            <w:tcW w:w="3192" w:type="dxa"/>
          </w:tcPr>
          <w:p w:rsidR="004144B7" w:rsidRDefault="004144B7" w:rsidP="004144B7">
            <w:r>
              <w:t xml:space="preserve">B.A. </w:t>
            </w:r>
            <w:proofErr w:type="spellStart"/>
            <w:r>
              <w:t>Hoena</w:t>
            </w:r>
            <w:proofErr w:type="spellEnd"/>
          </w:p>
        </w:tc>
        <w:tc>
          <w:tcPr>
            <w:tcW w:w="3192" w:type="dxa"/>
          </w:tcPr>
          <w:p w:rsidR="004144B7" w:rsidRDefault="004144B7" w:rsidP="004144B7">
            <w:r>
              <w:rPr>
                <w:noProof/>
                <w:color w:val="404A88"/>
              </w:rPr>
              <w:drawing>
                <wp:inline distT="0" distB="0" distL="0" distR="0">
                  <wp:extent cx="1123950" cy="1333500"/>
                  <wp:effectExtent l="19050" t="0" r="0" b="0"/>
                  <wp:docPr id="3" name="Picture 34" descr="cover_image">
                    <a:hlinkClick xmlns:a="http://schemas.openxmlformats.org/drawingml/2006/main" r:id="rId6" tgtFrame="&quot;tw_cov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over_image">
                            <a:hlinkClick r:id="rId6" tgtFrame="&quot;tw_cov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144B7" w:rsidRDefault="004144B7" w:rsidP="004144B7"/>
        </w:tc>
      </w:tr>
      <w:tr w:rsidR="004144B7" w:rsidTr="004144B7">
        <w:tc>
          <w:tcPr>
            <w:tcW w:w="3192" w:type="dxa"/>
          </w:tcPr>
          <w:p w:rsidR="004144B7" w:rsidRDefault="004144B7" w:rsidP="004144B7">
            <w:r>
              <w:t>Susan Kesselring</w:t>
            </w:r>
          </w:p>
        </w:tc>
        <w:tc>
          <w:tcPr>
            <w:tcW w:w="3192" w:type="dxa"/>
          </w:tcPr>
          <w:p w:rsidR="004144B7" w:rsidRDefault="004144B7" w:rsidP="004144B7">
            <w:r>
              <w:rPr>
                <w:noProof/>
                <w:color w:val="404A88"/>
              </w:rPr>
              <w:drawing>
                <wp:inline distT="0" distB="0" distL="0" distR="0">
                  <wp:extent cx="1333500" cy="1123950"/>
                  <wp:effectExtent l="19050" t="0" r="0" b="0"/>
                  <wp:docPr id="5" name="Picture 37" descr="cover_image">
                    <a:hlinkClick xmlns:a="http://schemas.openxmlformats.org/drawingml/2006/main" r:id="rId8" tgtFrame="&quot;tw_cov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over_image">
                            <a:hlinkClick r:id="rId8" tgtFrame="&quot;tw_cov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144B7" w:rsidRDefault="004144B7" w:rsidP="004144B7"/>
        </w:tc>
      </w:tr>
      <w:tr w:rsidR="004144B7" w:rsidTr="004144B7">
        <w:tc>
          <w:tcPr>
            <w:tcW w:w="3192" w:type="dxa"/>
          </w:tcPr>
          <w:p w:rsidR="004144B7" w:rsidRDefault="004144B7" w:rsidP="004144B7">
            <w:r>
              <w:t>Susan Kesselring</w:t>
            </w:r>
          </w:p>
        </w:tc>
        <w:tc>
          <w:tcPr>
            <w:tcW w:w="3192" w:type="dxa"/>
          </w:tcPr>
          <w:p w:rsidR="004144B7" w:rsidRDefault="004144B7" w:rsidP="004144B7">
            <w:bookmarkStart w:id="0" w:name="cover"/>
            <w:r>
              <w:rPr>
                <w:noProof/>
                <w:color w:val="404A88"/>
              </w:rPr>
              <w:drawing>
                <wp:inline distT="0" distB="0" distL="0" distR="0">
                  <wp:extent cx="1333500" cy="1123950"/>
                  <wp:effectExtent l="19050" t="0" r="0" b="0"/>
                  <wp:docPr id="6" name="Picture 25" descr="cover_image">
                    <a:hlinkClick xmlns:a="http://schemas.openxmlformats.org/drawingml/2006/main" r:id="rId10" tgtFrame="&quot;tw_cov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over_image">
                            <a:hlinkClick r:id="rId10" tgtFrame="&quot;tw_cov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192" w:type="dxa"/>
          </w:tcPr>
          <w:p w:rsidR="004144B7" w:rsidRDefault="004144B7" w:rsidP="004144B7"/>
        </w:tc>
      </w:tr>
      <w:tr w:rsidR="004144B7" w:rsidTr="004144B7">
        <w:tc>
          <w:tcPr>
            <w:tcW w:w="3192" w:type="dxa"/>
          </w:tcPr>
          <w:p w:rsidR="004144B7" w:rsidRDefault="004144B7" w:rsidP="004144B7">
            <w:r>
              <w:t>Tamara Hollingsworth</w:t>
            </w:r>
          </w:p>
        </w:tc>
        <w:tc>
          <w:tcPr>
            <w:tcW w:w="3192" w:type="dxa"/>
          </w:tcPr>
          <w:p w:rsidR="004144B7" w:rsidRDefault="004144B7" w:rsidP="004144B7">
            <w:r>
              <w:rPr>
                <w:noProof/>
                <w:color w:val="404A88"/>
              </w:rPr>
              <w:drawing>
                <wp:inline distT="0" distB="0" distL="0" distR="0">
                  <wp:extent cx="1038225" cy="1333500"/>
                  <wp:effectExtent l="19050" t="0" r="9525" b="0"/>
                  <wp:docPr id="8" name="Picture 31" descr="cover_image">
                    <a:hlinkClick xmlns:a="http://schemas.openxmlformats.org/drawingml/2006/main" r:id="rId12" tgtFrame="&quot;tw_cov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over_image">
                            <a:hlinkClick r:id="rId12" tgtFrame="&quot;tw_cov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144B7" w:rsidRDefault="004144B7" w:rsidP="004144B7"/>
        </w:tc>
      </w:tr>
      <w:tr w:rsidR="004144B7" w:rsidTr="004144B7">
        <w:tc>
          <w:tcPr>
            <w:tcW w:w="3192" w:type="dxa"/>
          </w:tcPr>
          <w:p w:rsidR="004144B7" w:rsidRDefault="004144B7" w:rsidP="004144B7">
            <w:r>
              <w:t xml:space="preserve">Stephanie </w:t>
            </w:r>
            <w:proofErr w:type="spellStart"/>
            <w:r>
              <w:t>Macceca</w:t>
            </w:r>
            <w:proofErr w:type="spellEnd"/>
          </w:p>
        </w:tc>
        <w:tc>
          <w:tcPr>
            <w:tcW w:w="3192" w:type="dxa"/>
          </w:tcPr>
          <w:p w:rsidR="004144B7" w:rsidRDefault="004144B7" w:rsidP="004144B7">
            <w:r>
              <w:rPr>
                <w:noProof/>
                <w:color w:val="404A88"/>
              </w:rPr>
              <w:drawing>
                <wp:inline distT="0" distB="0" distL="0" distR="0">
                  <wp:extent cx="952500" cy="1333500"/>
                  <wp:effectExtent l="19050" t="0" r="0" b="0"/>
                  <wp:docPr id="9" name="Picture 28" descr="cover_image">
                    <a:hlinkClick xmlns:a="http://schemas.openxmlformats.org/drawingml/2006/main" r:id="rId14" tgtFrame="&quot;tw_cov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over_image">
                            <a:hlinkClick r:id="rId14" tgtFrame="&quot;tw_cov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144B7" w:rsidRDefault="004144B7" w:rsidP="004144B7"/>
        </w:tc>
      </w:tr>
    </w:tbl>
    <w:p w:rsidR="00E50225" w:rsidRPr="004144B7" w:rsidRDefault="004144B7" w:rsidP="004144B7">
      <w:pPr>
        <w:spacing w:after="0"/>
        <w:rPr>
          <w:b/>
          <w:sz w:val="28"/>
          <w:szCs w:val="28"/>
        </w:rPr>
      </w:pPr>
      <w:r w:rsidRPr="004144B7">
        <w:rPr>
          <w:b/>
          <w:sz w:val="28"/>
          <w:szCs w:val="28"/>
        </w:rPr>
        <w:t xml:space="preserve"> Write the call number for each book.</w:t>
      </w:r>
    </w:p>
    <w:p w:rsidR="004D665D" w:rsidRDefault="0067786A">
      <w:pPr>
        <w:rPr>
          <w:sz w:val="32"/>
          <w:szCs w:val="32"/>
        </w:rPr>
      </w:pPr>
      <w:r w:rsidRPr="0067786A">
        <w:rPr>
          <w:sz w:val="32"/>
          <w:szCs w:val="32"/>
        </w:rPr>
        <w:t>Arrange the Call Numbers in order on the shelf below</w:t>
      </w:r>
      <w:r>
        <w:rPr>
          <w:sz w:val="32"/>
          <w:szCs w:val="32"/>
        </w:rPr>
        <w:t>.</w:t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shd w:val="clear" w:color="auto" w:fill="FFFFFF" w:themeFill="background1"/>
        <w:tblLook w:val="04A0"/>
      </w:tblPr>
      <w:tblGrid>
        <w:gridCol w:w="1915"/>
        <w:gridCol w:w="1915"/>
        <w:gridCol w:w="1915"/>
        <w:gridCol w:w="1915"/>
        <w:gridCol w:w="1916"/>
      </w:tblGrid>
      <w:tr w:rsidR="0067786A" w:rsidTr="00CF767A">
        <w:tc>
          <w:tcPr>
            <w:tcW w:w="1915" w:type="dxa"/>
            <w:shd w:val="clear" w:color="auto" w:fill="FFFFFF" w:themeFill="background1"/>
          </w:tcPr>
          <w:p w:rsidR="0067786A" w:rsidRDefault="0067786A">
            <w:pPr>
              <w:rPr>
                <w:sz w:val="32"/>
                <w:szCs w:val="32"/>
              </w:rPr>
            </w:pPr>
          </w:p>
          <w:p w:rsidR="0067786A" w:rsidRDefault="0067786A">
            <w:pPr>
              <w:rPr>
                <w:sz w:val="32"/>
                <w:szCs w:val="32"/>
              </w:rPr>
            </w:pPr>
          </w:p>
          <w:p w:rsidR="0067786A" w:rsidRDefault="0067786A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67786A" w:rsidRDefault="0067786A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67786A" w:rsidRDefault="0067786A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67786A" w:rsidRDefault="0067786A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  <w:shd w:val="clear" w:color="auto" w:fill="FFFFFF" w:themeFill="background1"/>
          </w:tcPr>
          <w:p w:rsidR="0067786A" w:rsidRDefault="0067786A">
            <w:pPr>
              <w:rPr>
                <w:sz w:val="32"/>
                <w:szCs w:val="32"/>
              </w:rPr>
            </w:pPr>
          </w:p>
        </w:tc>
      </w:tr>
    </w:tbl>
    <w:p w:rsidR="0067786A" w:rsidRPr="0067786A" w:rsidRDefault="0067786A">
      <w:pPr>
        <w:rPr>
          <w:sz w:val="32"/>
          <w:szCs w:val="32"/>
        </w:rPr>
      </w:pPr>
    </w:p>
    <w:sectPr w:rsidR="0067786A" w:rsidRPr="0067786A" w:rsidSect="00823C6C">
      <w:headerReference w:type="default" r:id="rId16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579" w:rsidRDefault="00A81579" w:rsidP="0032456C">
      <w:pPr>
        <w:spacing w:after="0" w:line="240" w:lineRule="auto"/>
      </w:pPr>
      <w:r>
        <w:separator/>
      </w:r>
    </w:p>
  </w:endnote>
  <w:endnote w:type="continuationSeparator" w:id="0">
    <w:p w:rsidR="00A81579" w:rsidRDefault="00A81579" w:rsidP="00324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579" w:rsidRDefault="00A81579" w:rsidP="0032456C">
      <w:pPr>
        <w:spacing w:after="0" w:line="240" w:lineRule="auto"/>
      </w:pPr>
      <w:r>
        <w:separator/>
      </w:r>
    </w:p>
  </w:footnote>
  <w:footnote w:type="continuationSeparator" w:id="0">
    <w:p w:rsidR="00A81579" w:rsidRDefault="00A81579" w:rsidP="00324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DC55C958F5C410E8E3802DD7C9DA4B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2456C" w:rsidRDefault="0032456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Biography Call Number </w:t>
        </w:r>
        <w:r w:rsidR="00EA4C01">
          <w:rPr>
            <w:rFonts w:asciiTheme="majorHAnsi" w:eastAsiaTheme="majorEastAsia" w:hAnsiTheme="majorHAnsi" w:cstheme="majorBidi"/>
            <w:sz w:val="32"/>
            <w:szCs w:val="32"/>
          </w:rPr>
          <w:t xml:space="preserve">Worksheet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– 3rd grade</w:t>
        </w:r>
      </w:p>
    </w:sdtContent>
  </w:sdt>
  <w:p w:rsidR="0032456C" w:rsidRDefault="0032456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2456C"/>
    <w:rsid w:val="0032456C"/>
    <w:rsid w:val="004144B7"/>
    <w:rsid w:val="004D665D"/>
    <w:rsid w:val="0067786A"/>
    <w:rsid w:val="006F1ADD"/>
    <w:rsid w:val="00823C6C"/>
    <w:rsid w:val="00A81579"/>
    <w:rsid w:val="00B14C54"/>
    <w:rsid w:val="00C04E2C"/>
    <w:rsid w:val="00CE4789"/>
    <w:rsid w:val="00CF767A"/>
    <w:rsid w:val="00E0074A"/>
    <w:rsid w:val="00EA4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A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56C"/>
  </w:style>
  <w:style w:type="paragraph" w:styleId="Footer">
    <w:name w:val="footer"/>
    <w:basedOn w:val="Normal"/>
    <w:link w:val="FooterChar"/>
    <w:uiPriority w:val="99"/>
    <w:semiHidden/>
    <w:unhideWhenUsed/>
    <w:rsid w:val="00324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456C"/>
  </w:style>
  <w:style w:type="paragraph" w:styleId="BalloonText">
    <w:name w:val="Balloon Text"/>
    <w:basedOn w:val="Normal"/>
    <w:link w:val="BalloonTextChar"/>
    <w:uiPriority w:val="99"/>
    <w:semiHidden/>
    <w:unhideWhenUsed/>
    <w:rsid w:val="00324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5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4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tlewave.com/cover?FLR=5009RQ5&amp;SID=49bd176ac9a85b4d3c7867494005ef3a&amp;type=cover" TargetMode="External"/><Relationship Id="rId13" Type="http://schemas.openxmlformats.org/officeDocument/2006/relationships/image" Target="media/image4.jpeg"/><Relationship Id="rId1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yperlink" Target="http://titlewave.com/cover?FLR=0096RH3&amp;SID=49bd176ac9a85b4d3c7867494005ef3a&amp;type=cover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://titlewave.com/cover?FLR=14844R1&amp;SID=49bd176ac9a85b4d3c7867494005ef3a&amp;type=cover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10" Type="http://schemas.openxmlformats.org/officeDocument/2006/relationships/hyperlink" Target="http://titlewave.com/cover?FLR=18094FX&amp;SID=49bd176ac9a85b4d3c7867494005ef3a&amp;type=cover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://titlewave.com/cover?FLR=0120YL5&amp;SID=49bd176ac9a85b4d3c7867494005ef3a&amp;type=cove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DC55C958F5C410E8E3802DD7C9DA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7CFDBC-E844-41C6-9D38-75D4F106ACD2}"/>
      </w:docPartPr>
      <w:docPartBody>
        <w:p w:rsidR="00000000" w:rsidRDefault="008C104F" w:rsidP="008C104F">
          <w:pPr>
            <w:pStyle w:val="5DC55C958F5C410E8E3802DD7C9DA4B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C104F"/>
    <w:rsid w:val="00446568"/>
    <w:rsid w:val="008C1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C55C958F5C410E8E3802DD7C9DA4BA">
    <w:name w:val="5DC55C958F5C410E8E3802DD7C9DA4BA"/>
    <w:rsid w:val="008C104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Biography Call Number Worksheet – 3rd grade</vt:lpstr>
    </vt:vector>
  </TitlesOfParts>
  <Company>Hewlett-Packard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Biography Call Number Worksheet – 3rd grade</dc:title>
  <dc:creator>Jeannye Glidden</dc:creator>
  <cp:lastModifiedBy>Jeannye Glidden</cp:lastModifiedBy>
  <cp:revision>5</cp:revision>
  <dcterms:created xsi:type="dcterms:W3CDTF">2012-02-14T02:30:00Z</dcterms:created>
  <dcterms:modified xsi:type="dcterms:W3CDTF">2012-02-14T02:39:00Z</dcterms:modified>
</cp:coreProperties>
</file>